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96" w:rsidRDefault="00942F96" w:rsidP="00942F96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942F96" w:rsidRDefault="00942F96" w:rsidP="00942F96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D90BFD" w:rsidRPr="00942F96" w:rsidRDefault="00942F96" w:rsidP="00942F96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42F96">
        <w:rPr>
          <w:rFonts w:asciiTheme="majorEastAsia" w:eastAsiaTheme="majorEastAsia" w:hAnsiTheme="majorEastAsia" w:hint="eastAsia"/>
          <w:sz w:val="44"/>
          <w:szCs w:val="44"/>
        </w:rPr>
        <w:t>淄博发展研究院廉政风险防控工作小组</w:t>
      </w:r>
    </w:p>
    <w:p w:rsidR="00942F96" w:rsidRDefault="00942F96">
      <w:pPr>
        <w:rPr>
          <w:rFonts w:ascii="仿宋" w:eastAsia="仿宋" w:hAnsi="仿宋"/>
          <w:sz w:val="32"/>
          <w:szCs w:val="32"/>
        </w:rPr>
      </w:pPr>
    </w:p>
    <w:p w:rsidR="00942F96" w:rsidRDefault="00942F96">
      <w:pPr>
        <w:rPr>
          <w:rFonts w:ascii="仿宋" w:eastAsia="仿宋" w:hAnsi="仿宋"/>
          <w:sz w:val="32"/>
          <w:szCs w:val="32"/>
        </w:rPr>
      </w:pPr>
    </w:p>
    <w:p w:rsidR="00942F96" w:rsidRPr="00942F96" w:rsidRDefault="00121CC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组长：高</w:t>
      </w:r>
      <w:r>
        <w:rPr>
          <w:rFonts w:ascii="仿宋" w:eastAsia="仿宋" w:hAnsi="仿宋"/>
          <w:sz w:val="32"/>
          <w:szCs w:val="32"/>
        </w:rPr>
        <w:t>峰</w:t>
      </w:r>
    </w:p>
    <w:p w:rsidR="00942F96" w:rsidRDefault="00942F96">
      <w:pPr>
        <w:rPr>
          <w:rFonts w:ascii="仿宋" w:eastAsia="仿宋" w:hAnsi="仿宋" w:hint="eastAsia"/>
          <w:sz w:val="32"/>
          <w:szCs w:val="32"/>
        </w:rPr>
      </w:pPr>
      <w:r w:rsidRPr="00942F96">
        <w:rPr>
          <w:rFonts w:ascii="仿宋" w:eastAsia="仿宋" w:hAnsi="仿宋" w:hint="eastAsia"/>
          <w:sz w:val="32"/>
          <w:szCs w:val="32"/>
        </w:rPr>
        <w:t>成员：</w:t>
      </w:r>
      <w:r w:rsidR="0013133E" w:rsidRPr="00942F96">
        <w:rPr>
          <w:rFonts w:ascii="仿宋" w:eastAsia="仿宋" w:hAnsi="仿宋" w:hint="eastAsia"/>
          <w:sz w:val="32"/>
          <w:szCs w:val="32"/>
        </w:rPr>
        <w:t>解勤勇</w:t>
      </w:r>
      <w:r w:rsidR="0013133E">
        <w:rPr>
          <w:rFonts w:ascii="仿宋" w:eastAsia="仿宋" w:hAnsi="仿宋" w:hint="eastAsia"/>
          <w:sz w:val="32"/>
          <w:szCs w:val="32"/>
        </w:rPr>
        <w:t xml:space="preserve"> </w:t>
      </w:r>
      <w:r w:rsidRPr="00942F96">
        <w:rPr>
          <w:rFonts w:ascii="仿宋" w:eastAsia="仿宋" w:hAnsi="仿宋" w:hint="eastAsia"/>
          <w:sz w:val="32"/>
          <w:szCs w:val="32"/>
        </w:rPr>
        <w:t xml:space="preserve">朱伯玉  </w:t>
      </w:r>
      <w:bookmarkStart w:id="0" w:name="_GoBack"/>
      <w:bookmarkEnd w:id="0"/>
      <w:r w:rsidR="00121CC0">
        <w:rPr>
          <w:rFonts w:ascii="仿宋" w:eastAsia="仿宋" w:hAnsi="仿宋" w:hint="eastAsia"/>
          <w:sz w:val="32"/>
          <w:szCs w:val="32"/>
        </w:rPr>
        <w:t>吴</w:t>
      </w:r>
      <w:r w:rsidR="00121CC0">
        <w:rPr>
          <w:rFonts w:ascii="仿宋" w:eastAsia="仿宋" w:hAnsi="仿宋"/>
          <w:sz w:val="32"/>
          <w:szCs w:val="32"/>
        </w:rPr>
        <w:t>宗杰</w:t>
      </w:r>
      <w:r w:rsidR="00121CC0">
        <w:rPr>
          <w:rFonts w:ascii="仿宋" w:eastAsia="仿宋" w:hAnsi="仿宋" w:hint="eastAsia"/>
          <w:sz w:val="32"/>
          <w:szCs w:val="32"/>
        </w:rPr>
        <w:t xml:space="preserve">  </w:t>
      </w:r>
      <w:r w:rsidRPr="00942F96">
        <w:rPr>
          <w:rFonts w:ascii="仿宋" w:eastAsia="仿宋" w:hAnsi="仿宋" w:hint="eastAsia"/>
          <w:sz w:val="32"/>
          <w:szCs w:val="32"/>
        </w:rPr>
        <w:t xml:space="preserve">申玉梅  </w:t>
      </w:r>
      <w:r w:rsidR="0013133E">
        <w:rPr>
          <w:rFonts w:ascii="仿宋" w:eastAsia="仿宋" w:hAnsi="仿宋" w:hint="eastAsia"/>
          <w:sz w:val="32"/>
          <w:szCs w:val="32"/>
        </w:rPr>
        <w:t>王</w:t>
      </w:r>
      <w:r w:rsidR="0013133E">
        <w:rPr>
          <w:rFonts w:ascii="仿宋" w:eastAsia="仿宋" w:hAnsi="仿宋"/>
          <w:sz w:val="32"/>
          <w:szCs w:val="32"/>
        </w:rPr>
        <w:t>晓丹</w:t>
      </w:r>
      <w:r w:rsidR="0013133E">
        <w:rPr>
          <w:rFonts w:ascii="仿宋" w:eastAsia="仿宋" w:hAnsi="仿宋" w:hint="eastAsia"/>
          <w:sz w:val="32"/>
          <w:szCs w:val="32"/>
        </w:rPr>
        <w:t xml:space="preserve">  文</w:t>
      </w:r>
      <w:r w:rsidR="0013133E">
        <w:rPr>
          <w:rFonts w:ascii="仿宋" w:eastAsia="仿宋" w:hAnsi="仿宋"/>
          <w:sz w:val="32"/>
          <w:szCs w:val="32"/>
        </w:rPr>
        <w:t>立杰</w:t>
      </w:r>
    </w:p>
    <w:p w:rsidR="00942F96" w:rsidRDefault="00942F96">
      <w:pPr>
        <w:rPr>
          <w:rFonts w:ascii="仿宋" w:eastAsia="仿宋" w:hAnsi="仿宋"/>
          <w:sz w:val="32"/>
          <w:szCs w:val="32"/>
        </w:rPr>
      </w:pPr>
    </w:p>
    <w:p w:rsidR="00942F96" w:rsidRDefault="00942F9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942F96" w:rsidRPr="00942F96" w:rsidRDefault="00942F9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121CC0"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/>
          <w:sz w:val="32"/>
          <w:szCs w:val="32"/>
        </w:rPr>
        <w:t>年</w:t>
      </w:r>
      <w:r w:rsidR="00121CC0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>月</w:t>
      </w:r>
      <w:r w:rsidR="00121CC0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日</w:t>
      </w:r>
    </w:p>
    <w:sectPr w:rsidR="00942F96" w:rsidRPr="00942F96" w:rsidSect="00D90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26" w:rsidRDefault="00270726" w:rsidP="00B43B6D">
      <w:r>
        <w:separator/>
      </w:r>
    </w:p>
  </w:endnote>
  <w:endnote w:type="continuationSeparator" w:id="0">
    <w:p w:rsidR="00270726" w:rsidRDefault="00270726" w:rsidP="00B4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26" w:rsidRDefault="00270726" w:rsidP="00B43B6D">
      <w:r>
        <w:separator/>
      </w:r>
    </w:p>
  </w:footnote>
  <w:footnote w:type="continuationSeparator" w:id="0">
    <w:p w:rsidR="00270726" w:rsidRDefault="00270726" w:rsidP="00B4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F96"/>
    <w:rsid w:val="00121CC0"/>
    <w:rsid w:val="0013133E"/>
    <w:rsid w:val="00270726"/>
    <w:rsid w:val="00942F96"/>
    <w:rsid w:val="009B57EF"/>
    <w:rsid w:val="00B43B6D"/>
    <w:rsid w:val="00D164FC"/>
    <w:rsid w:val="00D90BFD"/>
    <w:rsid w:val="00E4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F14F0-2BF2-44C2-9EDC-E35F7195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xieqingyong</dc:creator>
  <cp:lastModifiedBy>Administrator</cp:lastModifiedBy>
  <cp:revision>6</cp:revision>
  <dcterms:created xsi:type="dcterms:W3CDTF">2018-07-17T06:48:00Z</dcterms:created>
  <dcterms:modified xsi:type="dcterms:W3CDTF">2020-12-04T00:36:00Z</dcterms:modified>
</cp:coreProperties>
</file>